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528"/>
        <w:gridCol w:w="4534"/>
      </w:tblGrid>
      <w:tr w:rsidR="0064096A" w:rsidRPr="00750E4B" w14:paraId="0DE425EA" w14:textId="77777777" w:rsidTr="00AE6B43">
        <w:trPr>
          <w:jc w:val="center"/>
        </w:trPr>
        <w:tc>
          <w:tcPr>
            <w:tcW w:w="9288" w:type="dxa"/>
            <w:gridSpan w:val="2"/>
          </w:tcPr>
          <w:p w14:paraId="1D216D1A" w14:textId="77777777" w:rsidR="0064096A" w:rsidRDefault="0064096A" w:rsidP="00AE6B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6342DB" w14:textId="77777777" w:rsidR="0064096A" w:rsidRDefault="0064096A" w:rsidP="00AE6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49089F2E" w14:textId="77777777" w:rsidR="0064096A" w:rsidRDefault="0064096A" w:rsidP="00AE6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sudjelovanja u savjetovanju o n</w:t>
            </w: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acrtu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ACF7675" w14:textId="77777777" w:rsidR="0064096A" w:rsidRPr="00DF78FB" w:rsidRDefault="0064096A" w:rsidP="00AE6B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7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Pravilnika o načinu provođenja postupaka jednostavne nabave</w:t>
            </w:r>
          </w:p>
          <w:p w14:paraId="34006309" w14:textId="77777777" w:rsidR="0064096A" w:rsidRPr="00750E4B" w:rsidRDefault="0064096A" w:rsidP="00AE6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096A" w:rsidRPr="00750E4B" w14:paraId="2D2CDE2B" w14:textId="77777777" w:rsidTr="00AE6B43">
        <w:trPr>
          <w:jc w:val="center"/>
        </w:trPr>
        <w:tc>
          <w:tcPr>
            <w:tcW w:w="9288" w:type="dxa"/>
            <w:gridSpan w:val="2"/>
          </w:tcPr>
          <w:p w14:paraId="048F4D17" w14:textId="77777777" w:rsidR="0064096A" w:rsidRPr="00DF78FB" w:rsidRDefault="0064096A" w:rsidP="00AE6B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88D1EFC" w14:textId="37A38314" w:rsidR="0064096A" w:rsidRPr="00DF78FB" w:rsidRDefault="0064096A" w:rsidP="00AE6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8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NACRT PRAVILNIKA O </w:t>
            </w:r>
            <w:r w:rsidR="00C37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NAČINU </w:t>
            </w:r>
            <w:r w:rsidRPr="00DF78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PROVOĐENJA </w:t>
            </w:r>
          </w:p>
          <w:p w14:paraId="28EA62CB" w14:textId="77777777" w:rsidR="0064096A" w:rsidRDefault="0064096A" w:rsidP="00AE6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8FB">
              <w:rPr>
                <w:rFonts w:ascii="Times New Roman" w:hAnsi="Times New Roman" w:cs="Times New Roman"/>
                <w:b/>
                <w:sz w:val="24"/>
                <w:szCs w:val="24"/>
              </w:rPr>
              <w:t>POSTUPAKA JEDNOSTAVNE NABAVE</w:t>
            </w:r>
          </w:p>
          <w:p w14:paraId="42DCD6E5" w14:textId="77777777" w:rsidR="0064096A" w:rsidRPr="00DF78FB" w:rsidRDefault="0064096A" w:rsidP="00AE6B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4096A" w:rsidRPr="00750E4B" w14:paraId="37A6C9BA" w14:textId="77777777" w:rsidTr="00AE6B43">
        <w:trPr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05387203" w14:textId="0D230FF9" w:rsidR="0064096A" w:rsidRDefault="0064096A" w:rsidP="00AE6B4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Ustanova </w:t>
            </w:r>
          </w:p>
          <w:p w14:paraId="617A9B5B" w14:textId="08EC38AE" w:rsidR="0064096A" w:rsidRPr="00792945" w:rsidRDefault="0064096A" w:rsidP="00AE6B4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4096A" w:rsidRPr="00750E4B" w14:paraId="29420CA6" w14:textId="77777777" w:rsidTr="00AE6B43">
        <w:trPr>
          <w:trHeight w:val="285"/>
          <w:jc w:val="center"/>
        </w:trPr>
        <w:tc>
          <w:tcPr>
            <w:tcW w:w="4644" w:type="dxa"/>
          </w:tcPr>
          <w:p w14:paraId="1495ABFB" w14:textId="77777777" w:rsidR="0064096A" w:rsidRPr="00EB5D1F" w:rsidRDefault="0064096A" w:rsidP="00AE6B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4CF373A1" w14:textId="52F2B06B" w:rsidR="0064096A" w:rsidRPr="00EB5D1F" w:rsidRDefault="0064096A" w:rsidP="00AE6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</w:t>
            </w: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32A7D137" w14:textId="77777777" w:rsidR="0064096A" w:rsidRPr="00EB5D1F" w:rsidRDefault="0064096A" w:rsidP="00AE6B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6B11E9C5" w14:textId="6D01AE0C" w:rsidR="0064096A" w:rsidRPr="00EB5D1F" w:rsidRDefault="0064096A" w:rsidP="00AE6B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</w:t>
            </w: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4096A" w:rsidRPr="00750E4B" w14:paraId="12B171D4" w14:textId="77777777" w:rsidTr="00AE6B43">
        <w:trPr>
          <w:trHeight w:val="285"/>
          <w:jc w:val="center"/>
        </w:trPr>
        <w:tc>
          <w:tcPr>
            <w:tcW w:w="4644" w:type="dxa"/>
          </w:tcPr>
          <w:p w14:paraId="65EC0D4D" w14:textId="77777777" w:rsidR="0064096A" w:rsidRPr="00750E4B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Ime/naziv sudionika savjetovanja (pojedinac, udruga, ustanova i slično) koji daje svoje mišljenje, primjedbe i prijedloge na predloženi nacrt Pravilnika</w:t>
            </w:r>
          </w:p>
        </w:tc>
        <w:tc>
          <w:tcPr>
            <w:tcW w:w="4644" w:type="dxa"/>
          </w:tcPr>
          <w:p w14:paraId="2BC72A60" w14:textId="77777777" w:rsidR="0064096A" w:rsidRPr="00750E4B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96A" w:rsidRPr="00750E4B" w14:paraId="2C32CA4D" w14:textId="77777777" w:rsidTr="00AE6B43">
        <w:trPr>
          <w:trHeight w:val="285"/>
          <w:jc w:val="center"/>
        </w:trPr>
        <w:tc>
          <w:tcPr>
            <w:tcW w:w="4644" w:type="dxa"/>
          </w:tcPr>
          <w:p w14:paraId="3C689A66" w14:textId="77777777" w:rsidR="0064096A" w:rsidRPr="00750E4B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13F8005E" w14:textId="77777777" w:rsidR="0064096A" w:rsidRPr="00750E4B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96A" w:rsidRPr="00750E4B" w14:paraId="42BBE427" w14:textId="77777777" w:rsidTr="00AE6B43">
        <w:trPr>
          <w:trHeight w:val="285"/>
          <w:jc w:val="center"/>
        </w:trPr>
        <w:tc>
          <w:tcPr>
            <w:tcW w:w="4644" w:type="dxa"/>
          </w:tcPr>
          <w:p w14:paraId="3387AFA2" w14:textId="26EAE6CB" w:rsidR="0064096A" w:rsidRPr="00C870CD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Komentari na predloženi nacrt Pravilnika</w:t>
            </w:r>
          </w:p>
        </w:tc>
        <w:tc>
          <w:tcPr>
            <w:tcW w:w="4644" w:type="dxa"/>
          </w:tcPr>
          <w:p w14:paraId="7769B483" w14:textId="77777777" w:rsidR="0064096A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3EFD8D" w14:textId="77777777" w:rsidR="0064096A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1DCB8" w14:textId="77777777" w:rsidR="0064096A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D5828" w14:textId="77777777" w:rsidR="0064096A" w:rsidRPr="00750E4B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96A" w:rsidRPr="00750E4B" w14:paraId="731F02BD" w14:textId="77777777" w:rsidTr="00AE6B43">
        <w:trPr>
          <w:trHeight w:val="285"/>
          <w:jc w:val="center"/>
        </w:trPr>
        <w:tc>
          <w:tcPr>
            <w:tcW w:w="4644" w:type="dxa"/>
          </w:tcPr>
          <w:p w14:paraId="3D2C7C0B" w14:textId="77777777" w:rsidR="0064096A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Primjedbe na pojedine članke s obrazloženjem</w:t>
            </w:r>
          </w:p>
          <w:p w14:paraId="6E9F7D99" w14:textId="77777777" w:rsidR="0064096A" w:rsidRPr="00750E4B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77A23AFC" w14:textId="77777777" w:rsidR="0064096A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BDBEAC" w14:textId="77777777" w:rsidR="0064096A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48A053" w14:textId="77777777" w:rsidR="0064096A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3B9A2C" w14:textId="77777777" w:rsidR="0064096A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653F1" w14:textId="77777777" w:rsidR="0064096A" w:rsidRPr="00750E4B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96A" w:rsidRPr="00750E4B" w14:paraId="60E65511" w14:textId="77777777" w:rsidTr="00AE6B43">
        <w:trPr>
          <w:trHeight w:val="285"/>
          <w:jc w:val="center"/>
        </w:trPr>
        <w:tc>
          <w:tcPr>
            <w:tcW w:w="4644" w:type="dxa"/>
          </w:tcPr>
          <w:p w14:paraId="07B903BA" w14:textId="77777777" w:rsidR="0064096A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Ime i prezime osobe/a koja je sastavljala primjedbe i komentare ili osobe ovlaštene za zastupanje udruge, ustanove….</w:t>
            </w:r>
          </w:p>
          <w:p w14:paraId="5FD09BCF" w14:textId="77777777" w:rsidR="0064096A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60F6389A" w14:textId="77777777" w:rsidR="0064096A" w:rsidRPr="00750E4B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96A" w:rsidRPr="00750E4B" w14:paraId="2035A5F2" w14:textId="77777777" w:rsidTr="00AE6B43">
        <w:trPr>
          <w:trHeight w:val="285"/>
          <w:jc w:val="center"/>
        </w:trPr>
        <w:tc>
          <w:tcPr>
            <w:tcW w:w="4644" w:type="dxa"/>
          </w:tcPr>
          <w:p w14:paraId="7F5A674E" w14:textId="77777777" w:rsidR="0064096A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4A3A1E63" w14:textId="77777777" w:rsidR="0064096A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32AC89F7" w14:textId="77777777" w:rsidR="0064096A" w:rsidRPr="00750E4B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96A" w:rsidRPr="00750E4B" w14:paraId="48FB9193" w14:textId="77777777" w:rsidTr="00AE6B43">
        <w:trPr>
          <w:trHeight w:val="285"/>
          <w:jc w:val="center"/>
        </w:trPr>
        <w:tc>
          <w:tcPr>
            <w:tcW w:w="4644" w:type="dxa"/>
          </w:tcPr>
          <w:p w14:paraId="452BE6E4" w14:textId="29AF2490" w:rsidR="0064096A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objavi na internetskoj stranic</w:t>
            </w:r>
            <w:r w:rsidR="00C378EF">
              <w:rPr>
                <w:rFonts w:ascii="Times New Roman" w:hAnsi="Times New Roman" w:cs="Times New Roman"/>
                <w:sz w:val="24"/>
                <w:szCs w:val="24"/>
              </w:rPr>
              <w:t xml:space="preserve">i ustanove </w:t>
            </w:r>
          </w:p>
        </w:tc>
        <w:tc>
          <w:tcPr>
            <w:tcW w:w="4644" w:type="dxa"/>
          </w:tcPr>
          <w:p w14:paraId="40459896" w14:textId="77777777" w:rsidR="0064096A" w:rsidRPr="00750E4B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0CA17F" w14:textId="77777777" w:rsidR="0064096A" w:rsidRDefault="0064096A" w:rsidP="0064096A">
      <w:pPr>
        <w:rPr>
          <w:rFonts w:ascii="Times New Roman" w:hAnsi="Times New Roman" w:cs="Times New Roman"/>
          <w:sz w:val="24"/>
          <w:szCs w:val="24"/>
        </w:rPr>
      </w:pPr>
    </w:p>
    <w:p w14:paraId="5D9C70F5" w14:textId="03E2529A" w:rsidR="0064096A" w:rsidRDefault="0064096A" w:rsidP="0064096A">
      <w:pPr>
        <w:tabs>
          <w:tab w:val="left" w:pos="9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Popunjeni obrazac s eventualnim prilogom, zaključno </w:t>
      </w:r>
      <w:r w:rsidRPr="00EB5D1F">
        <w:rPr>
          <w:rFonts w:ascii="Times New Roman" w:hAnsi="Times New Roman" w:cs="Times New Roman"/>
          <w:b/>
          <w:sz w:val="24"/>
          <w:szCs w:val="24"/>
        </w:rPr>
        <w:t xml:space="preserve">do  </w:t>
      </w:r>
      <w:r w:rsidR="00C378EF">
        <w:rPr>
          <w:rFonts w:ascii="Times New Roman" w:hAnsi="Times New Roman" w:cs="Times New Roman"/>
          <w:b/>
          <w:sz w:val="24"/>
          <w:szCs w:val="24"/>
        </w:rPr>
        <w:t>______________</w:t>
      </w:r>
    </w:p>
    <w:p w14:paraId="55A64F87" w14:textId="10682E80" w:rsidR="0064096A" w:rsidRDefault="0064096A" w:rsidP="0064096A">
      <w:pPr>
        <w:tabs>
          <w:tab w:val="left" w:pos="9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r w:rsidR="00C378EF">
        <w:rPr>
          <w:rFonts w:ascii="Times New Roman" w:hAnsi="Times New Roman" w:cs="Times New Roman"/>
          <w:b/>
          <w:sz w:val="24"/>
          <w:szCs w:val="24"/>
        </w:rPr>
        <w:t>______________________________</w:t>
      </w:r>
    </w:p>
    <w:p w14:paraId="65D97BCB" w14:textId="77777777" w:rsidR="0037787F" w:rsidRDefault="0037787F"/>
    <w:sectPr w:rsidR="0037787F" w:rsidSect="006409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11B71" w14:textId="77777777" w:rsidR="00F62D81" w:rsidRDefault="00F62D81">
      <w:pPr>
        <w:spacing w:after="0" w:line="240" w:lineRule="auto"/>
      </w:pPr>
      <w:r>
        <w:separator/>
      </w:r>
    </w:p>
  </w:endnote>
  <w:endnote w:type="continuationSeparator" w:id="0">
    <w:p w14:paraId="476EA4BF" w14:textId="77777777" w:rsidR="00F62D81" w:rsidRDefault="00F62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FD6B7" w14:textId="77777777" w:rsidR="0064096A" w:rsidRDefault="0064096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CF5F2" w14:textId="77777777" w:rsidR="0064096A" w:rsidRDefault="0064096A" w:rsidP="00C75F09">
    <w:pPr>
      <w:pStyle w:val="Podnoje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6FD40CD8" w14:textId="77777777" w:rsidR="0064096A" w:rsidRDefault="0064096A" w:rsidP="00C75F09">
    <w:pPr>
      <w:pStyle w:val="Podnoje"/>
      <w:jc w:val="both"/>
    </w:pPr>
    <w:r>
      <w:t>Anonimni, uvredljivi ili irelevantni komentari neće se objaviti.</w:t>
    </w:r>
  </w:p>
  <w:p w14:paraId="34FDA2B2" w14:textId="77777777" w:rsidR="0064096A" w:rsidRDefault="0064096A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0157539F" w14:textId="77777777" w:rsidR="0064096A" w:rsidRDefault="0064096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687A8" w14:textId="77777777" w:rsidR="0064096A" w:rsidRDefault="0064096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C71B2" w14:textId="77777777" w:rsidR="00F62D81" w:rsidRDefault="00F62D81">
      <w:pPr>
        <w:spacing w:after="0" w:line="240" w:lineRule="auto"/>
      </w:pPr>
      <w:r>
        <w:separator/>
      </w:r>
    </w:p>
  </w:footnote>
  <w:footnote w:type="continuationSeparator" w:id="0">
    <w:p w14:paraId="3630D518" w14:textId="77777777" w:rsidR="00F62D81" w:rsidRDefault="00F62D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5D6CA" w14:textId="77777777" w:rsidR="0064096A" w:rsidRDefault="0064096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AA78F" w14:textId="77777777" w:rsidR="0064096A" w:rsidRDefault="0064096A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E69F7" w14:textId="77777777" w:rsidR="0064096A" w:rsidRDefault="0064096A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96A"/>
    <w:rsid w:val="00006302"/>
    <w:rsid w:val="001D6732"/>
    <w:rsid w:val="00343EEF"/>
    <w:rsid w:val="0037787F"/>
    <w:rsid w:val="004A4D74"/>
    <w:rsid w:val="0064096A"/>
    <w:rsid w:val="00663FFE"/>
    <w:rsid w:val="00C378EF"/>
    <w:rsid w:val="00F6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B5977"/>
  <w15:chartTrackingRefBased/>
  <w15:docId w15:val="{F61ABB07-FFBD-4AB4-A9ED-E7B9C7965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96A"/>
    <w:pPr>
      <w:spacing w:after="200" w:line="276" w:lineRule="auto"/>
    </w:pPr>
    <w:rPr>
      <w:rFonts w:eastAsiaTheme="minorEastAsia"/>
      <w:kern w:val="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64096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4096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4096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4096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4096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4096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4096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4096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4096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409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409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409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4096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4096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4096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4096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4096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4096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409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6409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4096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6409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4096A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64096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4096A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64096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409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4096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4096A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59"/>
    <w:rsid w:val="0064096A"/>
    <w:pPr>
      <w:spacing w:after="0" w:line="240" w:lineRule="auto"/>
    </w:pPr>
    <w:rPr>
      <w:rFonts w:eastAsiaTheme="minorEastAsia"/>
      <w:kern w:val="0"/>
      <w:lang w:eastAsia="hr-HR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64096A"/>
    <w:rPr>
      <w:color w:val="467886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6409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4096A"/>
    <w:rPr>
      <w:rFonts w:eastAsiaTheme="minorEastAsia"/>
      <w:kern w:val="0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6409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4096A"/>
    <w:rPr>
      <w:rFonts w:eastAsiaTheme="minorEastAsia"/>
      <w:kern w:val="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Visnja Mikus-Kresic</dc:creator>
  <cp:keywords/>
  <dc:description/>
  <cp:lastModifiedBy>Visnja Mikus-Kresic</cp:lastModifiedBy>
  <cp:revision>2</cp:revision>
  <dcterms:created xsi:type="dcterms:W3CDTF">2026-06-08T11:30:00Z</dcterms:created>
  <dcterms:modified xsi:type="dcterms:W3CDTF">2026-06-08T11:30:00Z</dcterms:modified>
</cp:coreProperties>
</file>