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2F" w:rsidRDefault="00993A59">
      <w:pPr>
        <w:rPr>
          <w:sz w:val="32"/>
          <w:szCs w:val="32"/>
        </w:rPr>
      </w:pPr>
      <w:r w:rsidRPr="007A4458">
        <w:rPr>
          <w:sz w:val="32"/>
          <w:szCs w:val="32"/>
        </w:rPr>
        <w:t>PROGRAM RADA ZA 20</w:t>
      </w:r>
      <w:r w:rsidR="00FC4916">
        <w:rPr>
          <w:sz w:val="32"/>
          <w:szCs w:val="32"/>
        </w:rPr>
        <w:t>2</w:t>
      </w:r>
      <w:r w:rsidR="00A5532E">
        <w:rPr>
          <w:sz w:val="32"/>
          <w:szCs w:val="32"/>
        </w:rPr>
        <w:t>2</w:t>
      </w:r>
    </w:p>
    <w:p w:rsidR="000D4426" w:rsidRDefault="000D4426">
      <w:pPr>
        <w:rPr>
          <w:sz w:val="32"/>
          <w:szCs w:val="32"/>
        </w:rPr>
      </w:pP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U skladu s humanitarnim djelovanjem  društvo će i dalje nastaviti po principu humanosti,neovisnosti,dobrovoljnosti,samostalmosti,nepristranosti,principijelnosti,solidarnosti.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Gdck Vrlika će se voditi zajedničkim akcijama koje donosi HCK pa tako ;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U 20</w:t>
      </w:r>
      <w:r w:rsidR="00215409">
        <w:rPr>
          <w:sz w:val="28"/>
          <w:szCs w:val="28"/>
        </w:rPr>
        <w:t>22</w:t>
      </w:r>
      <w:r w:rsidR="00754B87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imamo svjetski dan crvenog križa i polumjeseca-8 svibnja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-tjedan solidarnosti od 8-15 svibnja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-2</w:t>
      </w:r>
      <w:r w:rsidR="00215409">
        <w:rPr>
          <w:sz w:val="28"/>
          <w:szCs w:val="28"/>
        </w:rPr>
        <w:t>4</w:t>
      </w:r>
      <w:r w:rsidRPr="007A4458">
        <w:rPr>
          <w:sz w:val="28"/>
          <w:szCs w:val="28"/>
        </w:rPr>
        <w:t xml:space="preserve"> natjecanje mladih Hrvatskog crvenog križa12.03.-gradska,16.04 među županijska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-svjetski dan prve pomoći-10.rujna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-Tjedan borbe protiv tuberkoloze-14-21.rujna</w:t>
      </w:r>
    </w:p>
    <w:p w:rsidR="000514ED" w:rsidRPr="007A4458" w:rsidRDefault="000D4426" w:rsidP="000514ED">
      <w:pPr>
        <w:rPr>
          <w:sz w:val="28"/>
          <w:szCs w:val="28"/>
        </w:rPr>
      </w:pPr>
      <w:r>
        <w:rPr>
          <w:sz w:val="28"/>
          <w:szCs w:val="28"/>
        </w:rPr>
        <w:t>-50</w:t>
      </w:r>
      <w:r w:rsidR="000514ED" w:rsidRPr="007A4458">
        <w:rPr>
          <w:sz w:val="28"/>
          <w:szCs w:val="28"/>
        </w:rPr>
        <w:t xml:space="preserve"> sabirna akcija solidarnost na djelu-listopad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-dan dobrovoljnih davatelja krvi-27 listopad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-Tjedan solidarnosti-8-15 prosinca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-mjesec borbe protiv nikotizma ,alkoholizma i ovisnosti o drogama</w:t>
      </w:r>
    </w:p>
    <w:p w:rsidR="000514ED" w:rsidRPr="007A4458" w:rsidRDefault="000514ED" w:rsidP="000514ED">
      <w:pPr>
        <w:rPr>
          <w:sz w:val="28"/>
          <w:szCs w:val="28"/>
        </w:rPr>
      </w:pP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>Skupština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U 20</w:t>
      </w:r>
      <w:r w:rsidR="00A5532E">
        <w:rPr>
          <w:sz w:val="28"/>
          <w:szCs w:val="28"/>
        </w:rPr>
        <w:t>22</w:t>
      </w:r>
      <w:r w:rsidRPr="007A4458">
        <w:rPr>
          <w:sz w:val="28"/>
          <w:szCs w:val="28"/>
        </w:rPr>
        <w:t xml:space="preserve"> godini sukladno novom statutu donesenog 17.09.2015 planiram dvije skupštine našeg društva.Na prvoj sjednici u 20</w:t>
      </w:r>
      <w:r w:rsidR="00A5532E">
        <w:rPr>
          <w:sz w:val="28"/>
          <w:szCs w:val="28"/>
        </w:rPr>
        <w:t>22</w:t>
      </w:r>
      <w:r w:rsidRPr="007A4458">
        <w:rPr>
          <w:sz w:val="28"/>
          <w:szCs w:val="28"/>
        </w:rPr>
        <w:t xml:space="preserve"> potrebno je </w:t>
      </w:r>
      <w:r>
        <w:rPr>
          <w:sz w:val="28"/>
          <w:szCs w:val="28"/>
        </w:rPr>
        <w:t>donijeti financijski plan rada u studenom da izbjegnemo prosinac kad svi donose svoje planove. Druga bi bila u Travnju kad ćemo usvajati izvršenje plan</w:t>
      </w:r>
      <w:r w:rsidR="00A5532E">
        <w:rPr>
          <w:sz w:val="28"/>
          <w:szCs w:val="28"/>
        </w:rPr>
        <w:t>a rada za 2021</w:t>
      </w:r>
      <w:r>
        <w:rPr>
          <w:sz w:val="28"/>
          <w:szCs w:val="28"/>
        </w:rPr>
        <w:t>.</w:t>
      </w:r>
    </w:p>
    <w:p w:rsidR="009303E9" w:rsidRPr="007A4458" w:rsidRDefault="009303E9" w:rsidP="000514ED">
      <w:pPr>
        <w:rPr>
          <w:sz w:val="28"/>
          <w:szCs w:val="28"/>
        </w:rPr>
      </w:pP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>Odbor gdck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U 20</w:t>
      </w:r>
      <w:r w:rsidR="00A5532E">
        <w:rPr>
          <w:sz w:val="28"/>
          <w:szCs w:val="28"/>
        </w:rPr>
        <w:t>22</w:t>
      </w:r>
      <w:r w:rsidRPr="007A4458">
        <w:rPr>
          <w:sz w:val="28"/>
          <w:szCs w:val="28"/>
        </w:rPr>
        <w:t xml:space="preserve"> planirano je održavanje 5-7 sjednica odbora, kao šta znate odbor priprema materijale za Skupštinu.</w:t>
      </w:r>
    </w:p>
    <w:p w:rsidR="000D4426" w:rsidRPr="007A4458" w:rsidRDefault="000D4426" w:rsidP="000514ED">
      <w:pPr>
        <w:rPr>
          <w:sz w:val="28"/>
          <w:szCs w:val="28"/>
        </w:rPr>
      </w:pPr>
    </w:p>
    <w:p w:rsidR="004855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Program rada za 20</w:t>
      </w:r>
      <w:r w:rsidR="00A5532E">
        <w:rPr>
          <w:sz w:val="28"/>
          <w:szCs w:val="28"/>
        </w:rPr>
        <w:t>22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 i dalje će se nastaviti na dva područja: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-rad s mladima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-briga za stare i nemoćne</w:t>
      </w:r>
    </w:p>
    <w:p w:rsidR="009303E9" w:rsidRPr="007A4458" w:rsidRDefault="009303E9" w:rsidP="000514ED">
      <w:pPr>
        <w:rPr>
          <w:sz w:val="28"/>
          <w:szCs w:val="28"/>
        </w:rPr>
      </w:pPr>
    </w:p>
    <w:p w:rsidR="000514ED" w:rsidRDefault="000514ED" w:rsidP="000514ED">
      <w:pPr>
        <w:rPr>
          <w:sz w:val="28"/>
          <w:szCs w:val="28"/>
        </w:rPr>
      </w:pPr>
      <w:r w:rsidRPr="007A4458">
        <w:rPr>
          <w:b/>
          <w:sz w:val="28"/>
          <w:szCs w:val="28"/>
        </w:rPr>
        <w:t>Rad s mladima</w:t>
      </w:r>
      <w:r w:rsidRPr="007A4458">
        <w:rPr>
          <w:sz w:val="28"/>
          <w:szCs w:val="28"/>
        </w:rPr>
        <w:t xml:space="preserve"> nastavit će u OŠ Milan Begović gdje će se nova grupa djece priprem</w:t>
      </w:r>
      <w:r>
        <w:rPr>
          <w:sz w:val="28"/>
          <w:szCs w:val="28"/>
        </w:rPr>
        <w:t>a</w:t>
      </w:r>
      <w:r w:rsidRPr="007A4458">
        <w:rPr>
          <w:sz w:val="28"/>
          <w:szCs w:val="28"/>
        </w:rPr>
        <w:t xml:space="preserve">ti za natjecanje i polaganje Prve pomoći i znanja o vrijednostima Crvenog križa. </w:t>
      </w:r>
      <w:r w:rsidR="009303E9">
        <w:rPr>
          <w:sz w:val="28"/>
          <w:szCs w:val="28"/>
        </w:rPr>
        <w:t>M</w:t>
      </w:r>
      <w:r w:rsidRPr="007A4458">
        <w:rPr>
          <w:sz w:val="28"/>
          <w:szCs w:val="28"/>
        </w:rPr>
        <w:t xml:space="preserve">eđužupanijsko  natjecanje će se odvijati </w:t>
      </w:r>
      <w:r>
        <w:rPr>
          <w:sz w:val="28"/>
          <w:szCs w:val="28"/>
        </w:rPr>
        <w:t>u</w:t>
      </w:r>
      <w:r w:rsidRPr="007A4458">
        <w:rPr>
          <w:sz w:val="28"/>
          <w:szCs w:val="28"/>
        </w:rPr>
        <w:t xml:space="preserve"> </w:t>
      </w:r>
      <w:r>
        <w:rPr>
          <w:sz w:val="28"/>
          <w:szCs w:val="28"/>
        </w:rPr>
        <w:t>Dubrovniku</w:t>
      </w:r>
      <w:r w:rsidRPr="007A4458">
        <w:rPr>
          <w:sz w:val="28"/>
          <w:szCs w:val="28"/>
        </w:rPr>
        <w:t>.Zatim će se provesti edukacija opasnosti od mina osim škol</w:t>
      </w:r>
      <w:r>
        <w:rPr>
          <w:sz w:val="28"/>
          <w:szCs w:val="28"/>
        </w:rPr>
        <w:t>ske djece</w:t>
      </w:r>
      <w:r w:rsidRPr="007A4458">
        <w:rPr>
          <w:sz w:val="28"/>
          <w:szCs w:val="28"/>
        </w:rPr>
        <w:t xml:space="preserve"> predavanje ćemo održati i u vrtiću.Od ove godine ćemo započeti sa osnovama pružanja prve pomoći i u vrtiću pod sloganom „Nikad nije pre rano započeti s znanjima sa pružanjem prve pomoći“</w:t>
      </w:r>
      <w:r>
        <w:rPr>
          <w:sz w:val="28"/>
          <w:szCs w:val="28"/>
        </w:rPr>
        <w:t xml:space="preserve">.Nastavit ćemo </w:t>
      </w:r>
      <w:r w:rsidRPr="007A4458">
        <w:rPr>
          <w:sz w:val="28"/>
          <w:szCs w:val="28"/>
        </w:rPr>
        <w:t>zap</w:t>
      </w:r>
      <w:r>
        <w:rPr>
          <w:sz w:val="28"/>
          <w:szCs w:val="28"/>
        </w:rPr>
        <w:t>očetu</w:t>
      </w:r>
      <w:r w:rsidRPr="007A4458">
        <w:rPr>
          <w:sz w:val="28"/>
          <w:szCs w:val="28"/>
        </w:rPr>
        <w:t xml:space="preserve"> projekciju kroz razrede upoznavanja vrednota i širenje znanja o Crvenom križu.</w:t>
      </w:r>
      <w:r w:rsidR="00215409">
        <w:rPr>
          <w:sz w:val="28"/>
          <w:szCs w:val="28"/>
        </w:rPr>
        <w:t>Kroz promotivne materijale približiti djeci razne vrste ovisnosti:ovisn</w:t>
      </w:r>
      <w:r w:rsidR="000D4426">
        <w:rPr>
          <w:sz w:val="28"/>
          <w:szCs w:val="28"/>
        </w:rPr>
        <w:t>ost o drogama ,ovisnost o kocki</w:t>
      </w:r>
      <w:r w:rsidR="00215409">
        <w:rPr>
          <w:sz w:val="28"/>
          <w:szCs w:val="28"/>
        </w:rPr>
        <w:t xml:space="preserve"> njima blisko ovisnost o internetu.Zatim zaštita zdravlja podsjetiti ih o prisutnosti još tuberkoloze zarazne bolesti,koje uzročnik,kako se širi.Približiti im slikovnicu NE želim biti rob(a)</w:t>
      </w:r>
      <w:r w:rsidR="0052589E">
        <w:rPr>
          <w:sz w:val="28"/>
          <w:szCs w:val="28"/>
        </w:rPr>
        <w:t>na temu trgovanja ljudima.</w:t>
      </w: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>Briga za stare i nemoćne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I u ovoj godini očekujemo nastavak programa Pomoći u kući za starije i nemoćne.Osim brige za starije nastojat ćemo i brigu za socijalno ugrožene našem području .Organiziranje dobrotvornih akcija i postavljanje  humanitarnih košarica u trgovinama sve u cilju brige za socijalno ugrožene obitelji . 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I dalje ćemo nastaviti naše sugrađane opskrbljivati ortopedskim pomagalima (hodalice ,invalidska kolica, krevet</w:t>
      </w:r>
      <w:r>
        <w:rPr>
          <w:sz w:val="28"/>
          <w:szCs w:val="28"/>
        </w:rPr>
        <w:t>i,pelene za odrasle</w:t>
      </w:r>
      <w:r w:rsidRPr="007A4458">
        <w:rPr>
          <w:sz w:val="28"/>
          <w:szCs w:val="28"/>
        </w:rPr>
        <w:t>).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Očuvanje i briga za zdravlje nastavit ćemo našu suradnju sa ambulantom i  provoditi preventivne mjere krvnog tlaka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i razine šećera u krvi na punktu kod skladišta </w:t>
      </w:r>
      <w:r>
        <w:rPr>
          <w:sz w:val="28"/>
          <w:szCs w:val="28"/>
        </w:rPr>
        <w:t>našeg društva.</w:t>
      </w:r>
      <w:r w:rsidR="000D4426">
        <w:rPr>
          <w:sz w:val="28"/>
          <w:szCs w:val="28"/>
        </w:rPr>
        <w:t>Pokušat ćemo dogovorit preventivni pregled sluha,dojke.</w:t>
      </w:r>
    </w:p>
    <w:p w:rsidR="000514ED" w:rsidRDefault="000514ED" w:rsidP="000514ED">
      <w:pPr>
        <w:rPr>
          <w:sz w:val="28"/>
          <w:szCs w:val="28"/>
        </w:rPr>
      </w:pPr>
      <w:r w:rsidRPr="002D11C3">
        <w:rPr>
          <w:b/>
          <w:sz w:val="28"/>
          <w:szCs w:val="28"/>
        </w:rPr>
        <w:lastRenderedPageBreak/>
        <w:t xml:space="preserve"> </w:t>
      </w:r>
      <w:r w:rsidR="0052589E">
        <w:rPr>
          <w:b/>
          <w:sz w:val="28"/>
          <w:szCs w:val="28"/>
        </w:rPr>
        <w:t>50</w:t>
      </w:r>
      <w:r w:rsidR="00A5532E">
        <w:rPr>
          <w:b/>
          <w:sz w:val="28"/>
          <w:szCs w:val="28"/>
        </w:rPr>
        <w:t xml:space="preserve"> </w:t>
      </w:r>
      <w:r w:rsidRPr="007A4458">
        <w:rPr>
          <w:b/>
          <w:sz w:val="28"/>
          <w:szCs w:val="28"/>
        </w:rPr>
        <w:t>sabirna</w:t>
      </w:r>
      <w:r w:rsidRPr="007A4458">
        <w:rPr>
          <w:sz w:val="28"/>
          <w:szCs w:val="28"/>
        </w:rPr>
        <w:t xml:space="preserve"> akcija“ Solidarnost na djelu“-jedna od većih humanitarnih sabirnih akcija provodit će se tradicionalno u </w:t>
      </w:r>
      <w:r>
        <w:rPr>
          <w:sz w:val="28"/>
          <w:szCs w:val="28"/>
        </w:rPr>
        <w:t>L</w:t>
      </w:r>
      <w:r w:rsidRPr="007A4458">
        <w:rPr>
          <w:sz w:val="28"/>
          <w:szCs w:val="28"/>
        </w:rPr>
        <w:t>ist</w:t>
      </w:r>
      <w:r w:rsidR="000E07DB">
        <w:rPr>
          <w:sz w:val="28"/>
          <w:szCs w:val="28"/>
        </w:rPr>
        <w:t>o</w:t>
      </w:r>
      <w:r w:rsidRPr="007A4458">
        <w:rPr>
          <w:sz w:val="28"/>
          <w:szCs w:val="28"/>
        </w:rPr>
        <w:t xml:space="preserve">padu.U akciji će se prikupljati materijalna dobra </w:t>
      </w:r>
      <w:r>
        <w:rPr>
          <w:sz w:val="28"/>
          <w:szCs w:val="28"/>
        </w:rPr>
        <w:t>,</w:t>
      </w:r>
      <w:r w:rsidRPr="007A4458">
        <w:rPr>
          <w:sz w:val="28"/>
          <w:szCs w:val="28"/>
        </w:rPr>
        <w:t>odjeća ,obuća, hrana.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  <w:u w:val="single"/>
        </w:rPr>
        <w:t>U</w:t>
      </w:r>
      <w:r w:rsidRPr="007A4458">
        <w:rPr>
          <w:sz w:val="28"/>
          <w:szCs w:val="28"/>
        </w:rPr>
        <w:t xml:space="preserve"> prosincu će se obilježavati  tjedan solidarnosti tad ćemo u suradnji sa lokalnim trgovima organizirati humanitarne košare koje će biti postavljene u trgovine tako da </w:t>
      </w:r>
      <w:r>
        <w:rPr>
          <w:sz w:val="28"/>
          <w:szCs w:val="28"/>
        </w:rPr>
        <w:t>s</w:t>
      </w:r>
      <w:r w:rsidRPr="007A4458">
        <w:rPr>
          <w:sz w:val="28"/>
          <w:szCs w:val="28"/>
        </w:rPr>
        <w:t>e može donirati kupljena hrana .</w:t>
      </w:r>
      <w:r w:rsidR="00215409">
        <w:rPr>
          <w:sz w:val="28"/>
          <w:szCs w:val="28"/>
        </w:rPr>
        <w:t>Za ovu akciju dobili smo rješenje od županije da je možemo provoditi.</w:t>
      </w:r>
      <w:r w:rsidRPr="007A4458">
        <w:rPr>
          <w:sz w:val="28"/>
          <w:szCs w:val="28"/>
        </w:rPr>
        <w:t>Od donirane h</w:t>
      </w:r>
      <w:r w:rsidR="00EC1323">
        <w:rPr>
          <w:sz w:val="28"/>
          <w:szCs w:val="28"/>
        </w:rPr>
        <w:t>rane složili bi</w:t>
      </w:r>
      <w:r w:rsidRPr="007A4458">
        <w:rPr>
          <w:sz w:val="28"/>
          <w:szCs w:val="28"/>
        </w:rPr>
        <w:t xml:space="preserve"> se paketi za </w:t>
      </w:r>
      <w:r w:rsidR="000E07DB">
        <w:rPr>
          <w:sz w:val="28"/>
          <w:szCs w:val="28"/>
        </w:rPr>
        <w:t>ljude u potrebi</w:t>
      </w:r>
      <w:r w:rsidRPr="007A4458">
        <w:rPr>
          <w:sz w:val="28"/>
          <w:szCs w:val="28"/>
        </w:rPr>
        <w:t>.</w:t>
      </w:r>
      <w:r w:rsidRPr="009413CE">
        <w:rPr>
          <w:sz w:val="28"/>
          <w:szCs w:val="28"/>
        </w:rPr>
        <w:t xml:space="preserve"> 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Osim akcija koje planira HCK naše društvo će i dalje nastaviti raditi  pri organiziranju svih oblika aktivnosti pri gradu i biti koristan čimbenik našeg društva.</w:t>
      </w: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>Dobrovoljno darivanje krvi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Naše društvo će i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dalje nastaviti raditi na provođenjem akcija dobrovoljnog darivanja</w:t>
      </w:r>
      <w:r>
        <w:rPr>
          <w:sz w:val="28"/>
          <w:szCs w:val="28"/>
        </w:rPr>
        <w:t xml:space="preserve">.I ove godine </w:t>
      </w:r>
      <w:r w:rsidR="000D4426">
        <w:rPr>
          <w:sz w:val="28"/>
          <w:szCs w:val="28"/>
        </w:rPr>
        <w:t xml:space="preserve">u prosincu </w:t>
      </w:r>
      <w:r>
        <w:rPr>
          <w:sz w:val="28"/>
          <w:szCs w:val="28"/>
        </w:rPr>
        <w:t>oček</w:t>
      </w:r>
      <w:r w:rsidR="00313161">
        <w:rPr>
          <w:sz w:val="28"/>
          <w:szCs w:val="28"/>
        </w:rPr>
        <w:t>ujemo raspored darivanja za 2022</w:t>
      </w:r>
      <w:r>
        <w:rPr>
          <w:sz w:val="28"/>
          <w:szCs w:val="28"/>
        </w:rPr>
        <w:t>.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S ciljem promicanja dobrovoljnog davalaštva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svaki put potrudimo se </w:t>
      </w:r>
      <w:r w:rsidR="000D4426">
        <w:rPr>
          <w:sz w:val="28"/>
          <w:szCs w:val="28"/>
        </w:rPr>
        <w:t>i organiziramo bogatu marendu,</w:t>
      </w:r>
      <w:r>
        <w:rPr>
          <w:sz w:val="28"/>
          <w:szCs w:val="28"/>
        </w:rPr>
        <w:t>ručak i poklonimo nekakvu sitni</w:t>
      </w:r>
      <w:r w:rsidR="00754B87">
        <w:rPr>
          <w:sz w:val="28"/>
          <w:szCs w:val="28"/>
        </w:rPr>
        <w:t>cu u znak zahvale.</w:t>
      </w: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 xml:space="preserve">Služba traženja </w:t>
      </w:r>
    </w:p>
    <w:p w:rsidR="000514ED" w:rsidRDefault="000514ED">
      <w:pPr>
        <w:rPr>
          <w:sz w:val="28"/>
          <w:szCs w:val="28"/>
        </w:rPr>
      </w:pPr>
      <w:r w:rsidRPr="007A4458">
        <w:rPr>
          <w:sz w:val="28"/>
          <w:szCs w:val="28"/>
        </w:rPr>
        <w:t>Služba će i tijekom 20</w:t>
      </w:r>
      <w:r w:rsidR="00A5532E">
        <w:rPr>
          <w:sz w:val="28"/>
          <w:szCs w:val="28"/>
        </w:rPr>
        <w:t>22</w:t>
      </w:r>
      <w:r w:rsidRPr="007A4458">
        <w:rPr>
          <w:sz w:val="28"/>
          <w:szCs w:val="28"/>
        </w:rPr>
        <w:t xml:space="preserve"> nastaviti aktivnosti započete prije a to je traženje osoba nestalih u domovinskom ratu.Pošto ovu aktivnost obavlja ravnateljica bit će potrebno provesti edukaciju koju organizira HCK.Prema saznanjima iz HCK-a pripremaju  se seminar</w:t>
      </w:r>
      <w:r>
        <w:rPr>
          <w:sz w:val="28"/>
          <w:szCs w:val="28"/>
        </w:rPr>
        <w:t>i</w:t>
      </w:r>
      <w:r w:rsidRPr="007A4458">
        <w:rPr>
          <w:sz w:val="28"/>
          <w:szCs w:val="28"/>
        </w:rPr>
        <w:t xml:space="preserve"> na tu temu.</w:t>
      </w:r>
    </w:p>
    <w:p w:rsidR="009303E9" w:rsidRPr="000514ED" w:rsidRDefault="009303E9">
      <w:pPr>
        <w:rPr>
          <w:sz w:val="28"/>
          <w:szCs w:val="28"/>
        </w:rPr>
      </w:pPr>
    </w:p>
    <w:p w:rsidR="002D11C3" w:rsidRPr="007E6ED2" w:rsidRDefault="002D11C3">
      <w:pPr>
        <w:rPr>
          <w:b/>
          <w:bCs/>
          <w:sz w:val="32"/>
          <w:szCs w:val="32"/>
        </w:rPr>
      </w:pPr>
      <w:r w:rsidRPr="007E6ED2">
        <w:rPr>
          <w:b/>
          <w:bCs/>
          <w:sz w:val="32"/>
          <w:szCs w:val="32"/>
        </w:rPr>
        <w:t>Financijski plan</w:t>
      </w:r>
    </w:p>
    <w:p w:rsidR="008D11A5" w:rsidRPr="007A4458" w:rsidRDefault="008D11A5">
      <w:pPr>
        <w:rPr>
          <w:sz w:val="28"/>
          <w:szCs w:val="28"/>
        </w:rPr>
      </w:pPr>
      <w:r w:rsidRPr="007A4458">
        <w:rPr>
          <w:sz w:val="28"/>
          <w:szCs w:val="28"/>
        </w:rPr>
        <w:t>Prijedlog financijskog plana nalazi uporište u izv</w:t>
      </w:r>
      <w:r w:rsidR="00A5532E">
        <w:rPr>
          <w:sz w:val="28"/>
          <w:szCs w:val="28"/>
        </w:rPr>
        <w:t>r</w:t>
      </w:r>
      <w:r w:rsidR="00754B87">
        <w:rPr>
          <w:sz w:val="28"/>
          <w:szCs w:val="28"/>
        </w:rPr>
        <w:t xml:space="preserve">šenju financijskog plana za 2021 </w:t>
      </w:r>
      <w:r w:rsidRPr="007A4458">
        <w:rPr>
          <w:sz w:val="28"/>
          <w:szCs w:val="28"/>
        </w:rPr>
        <w:t>godinu .</w:t>
      </w:r>
    </w:p>
    <w:p w:rsidR="00C20917" w:rsidRPr="00E05EDC" w:rsidRDefault="008D11A5">
      <w:pPr>
        <w:rPr>
          <w:b/>
          <w:sz w:val="28"/>
          <w:szCs w:val="28"/>
        </w:rPr>
      </w:pPr>
      <w:r w:rsidRPr="007A4458">
        <w:rPr>
          <w:sz w:val="28"/>
          <w:szCs w:val="28"/>
        </w:rPr>
        <w:t>Ukupni prihodi za 20</w:t>
      </w:r>
      <w:r w:rsidR="00A5532E">
        <w:rPr>
          <w:sz w:val="28"/>
          <w:szCs w:val="28"/>
        </w:rPr>
        <w:t>22</w:t>
      </w:r>
      <w:r w:rsidRPr="007A4458">
        <w:rPr>
          <w:sz w:val="28"/>
          <w:szCs w:val="28"/>
        </w:rPr>
        <w:t xml:space="preserve"> trebali bi </w:t>
      </w:r>
      <w:r w:rsidRPr="00E05EDC">
        <w:rPr>
          <w:b/>
          <w:sz w:val="28"/>
          <w:szCs w:val="28"/>
        </w:rPr>
        <w:t xml:space="preserve">iznositi </w:t>
      </w:r>
      <w:r w:rsidR="00EC1323" w:rsidRPr="00E05EDC">
        <w:rPr>
          <w:b/>
          <w:sz w:val="28"/>
          <w:szCs w:val="28"/>
        </w:rPr>
        <w:t>247.920</w:t>
      </w:r>
      <w:r w:rsidR="007A4458" w:rsidRPr="00E05EDC">
        <w:rPr>
          <w:b/>
          <w:sz w:val="28"/>
          <w:szCs w:val="28"/>
        </w:rPr>
        <w:t>,00</w:t>
      </w:r>
      <w:r w:rsidR="007A4458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veći dio bi iznosio za plaće i doprinose na plaće jer</w:t>
      </w:r>
      <w:r w:rsidR="00DF2195" w:rsidRPr="007A4458">
        <w:rPr>
          <w:sz w:val="28"/>
          <w:szCs w:val="28"/>
        </w:rPr>
        <w:t xml:space="preserve"> ćemo </w:t>
      </w:r>
      <w:r w:rsidRPr="007A4458">
        <w:rPr>
          <w:sz w:val="28"/>
          <w:szCs w:val="28"/>
        </w:rPr>
        <w:t xml:space="preserve"> ima</w:t>
      </w:r>
      <w:r w:rsidR="00DF2195" w:rsidRPr="007A4458">
        <w:rPr>
          <w:sz w:val="28"/>
          <w:szCs w:val="28"/>
        </w:rPr>
        <w:t xml:space="preserve">ti </w:t>
      </w:r>
      <w:r w:rsidRPr="007A4458">
        <w:rPr>
          <w:sz w:val="28"/>
          <w:szCs w:val="28"/>
        </w:rPr>
        <w:t xml:space="preserve"> uposlenih na programu pomoći u kući</w:t>
      </w:r>
      <w:r w:rsidR="00DF2195" w:rsidRPr="007A4458">
        <w:rPr>
          <w:sz w:val="28"/>
          <w:szCs w:val="28"/>
        </w:rPr>
        <w:t xml:space="preserve"> a pokušat ćemo sa pisanjem projekta vezano</w:t>
      </w:r>
      <w:r w:rsidR="009413CE">
        <w:rPr>
          <w:sz w:val="28"/>
          <w:szCs w:val="28"/>
        </w:rPr>
        <w:t>g za pomoć u kući</w:t>
      </w:r>
      <w:r w:rsidR="00DF2195" w:rsidRPr="007A4458">
        <w:rPr>
          <w:sz w:val="28"/>
          <w:szCs w:val="28"/>
        </w:rPr>
        <w:t>.</w:t>
      </w:r>
      <w:r w:rsidR="00C20917" w:rsidRPr="00C20917">
        <w:rPr>
          <w:sz w:val="28"/>
          <w:szCs w:val="28"/>
        </w:rPr>
        <w:t xml:space="preserve"> </w:t>
      </w:r>
      <w:r w:rsidR="00C20917" w:rsidRPr="007A4458">
        <w:rPr>
          <w:sz w:val="28"/>
          <w:szCs w:val="28"/>
        </w:rPr>
        <w:t xml:space="preserve">Mada poučeni dosadašnjim iskustvom dobivamo samo mali dio troškova pa </w:t>
      </w:r>
      <w:r w:rsidR="00C20917">
        <w:rPr>
          <w:sz w:val="28"/>
          <w:szCs w:val="28"/>
        </w:rPr>
        <w:t xml:space="preserve">nam i </w:t>
      </w:r>
      <w:r w:rsidR="00EC1323">
        <w:rPr>
          <w:sz w:val="28"/>
          <w:szCs w:val="28"/>
        </w:rPr>
        <w:t xml:space="preserve">to dobro dođe da olakšamo </w:t>
      </w:r>
      <w:r w:rsidR="00C20917">
        <w:rPr>
          <w:sz w:val="28"/>
          <w:szCs w:val="28"/>
        </w:rPr>
        <w:t xml:space="preserve">poslovanje.Dok bi rashodi iznosili </w:t>
      </w:r>
      <w:r w:rsidR="00C20917" w:rsidRPr="00E05EDC">
        <w:rPr>
          <w:b/>
          <w:sz w:val="28"/>
          <w:szCs w:val="28"/>
        </w:rPr>
        <w:t>2</w:t>
      </w:r>
      <w:r w:rsidR="00EC1323" w:rsidRPr="00E05EDC">
        <w:rPr>
          <w:b/>
          <w:sz w:val="28"/>
          <w:szCs w:val="28"/>
        </w:rPr>
        <w:t>82</w:t>
      </w:r>
      <w:r w:rsidR="00C20917" w:rsidRPr="00E05EDC">
        <w:rPr>
          <w:b/>
          <w:sz w:val="28"/>
          <w:szCs w:val="28"/>
        </w:rPr>
        <w:t>.</w:t>
      </w:r>
      <w:r w:rsidR="00EC1323" w:rsidRPr="00E05EDC">
        <w:rPr>
          <w:b/>
          <w:sz w:val="28"/>
          <w:szCs w:val="28"/>
        </w:rPr>
        <w:t>624,56</w:t>
      </w:r>
      <w:r w:rsidR="00C20917" w:rsidRPr="00E05EDC">
        <w:rPr>
          <w:b/>
          <w:sz w:val="28"/>
          <w:szCs w:val="28"/>
        </w:rPr>
        <w:t>.</w:t>
      </w:r>
      <w:bookmarkStart w:id="0" w:name="_GoBack"/>
      <w:bookmarkEnd w:id="0"/>
    </w:p>
    <w:p w:rsidR="00C6122F" w:rsidRDefault="00C2091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13161">
        <w:rPr>
          <w:sz w:val="28"/>
          <w:szCs w:val="28"/>
        </w:rPr>
        <w:t>Društvo je i dalje u obav</w:t>
      </w:r>
      <w:r w:rsidR="00754B87">
        <w:rPr>
          <w:sz w:val="28"/>
          <w:szCs w:val="28"/>
        </w:rPr>
        <w:t>ezi plaćanja Lizing</w:t>
      </w:r>
      <w:r w:rsidR="00EC1323">
        <w:rPr>
          <w:sz w:val="28"/>
          <w:szCs w:val="28"/>
        </w:rPr>
        <w:t>a</w:t>
      </w:r>
      <w:r w:rsidR="00754B87">
        <w:rPr>
          <w:sz w:val="28"/>
          <w:szCs w:val="28"/>
        </w:rPr>
        <w:t xml:space="preserve"> </w:t>
      </w:r>
      <w:r w:rsidR="00313161">
        <w:rPr>
          <w:sz w:val="28"/>
          <w:szCs w:val="28"/>
        </w:rPr>
        <w:t xml:space="preserve">za auto </w:t>
      </w:r>
      <w:r w:rsidR="00754B87">
        <w:rPr>
          <w:sz w:val="28"/>
          <w:szCs w:val="28"/>
        </w:rPr>
        <w:t>mjeseč</w:t>
      </w:r>
      <w:r w:rsidR="00EC1323">
        <w:rPr>
          <w:sz w:val="28"/>
          <w:szCs w:val="28"/>
        </w:rPr>
        <w:t>na rata je oko 1873,82 na nivo</w:t>
      </w:r>
      <w:r w:rsidR="00215409">
        <w:rPr>
          <w:sz w:val="28"/>
          <w:szCs w:val="28"/>
        </w:rPr>
        <w:t xml:space="preserve">u jedne godine </w:t>
      </w:r>
      <w:r w:rsidR="00754B87">
        <w:rPr>
          <w:sz w:val="28"/>
          <w:szCs w:val="28"/>
        </w:rPr>
        <w:t>22.484,84.</w:t>
      </w:r>
    </w:p>
    <w:p w:rsidR="00DD111E" w:rsidRDefault="00DD111E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</w:p>
    <w:p w:rsidR="009303E9" w:rsidRDefault="009303E9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Ravnateljica</w:t>
      </w:r>
    </w:p>
    <w:p w:rsidR="00DD111E" w:rsidRPr="007A4458" w:rsidRDefault="00DD111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Zdravka Plazonić</w:t>
      </w:r>
    </w:p>
    <w:p w:rsidR="00DD111E" w:rsidRDefault="00DD111E" w:rsidP="00DD111E">
      <w:pPr>
        <w:rPr>
          <w:sz w:val="28"/>
          <w:szCs w:val="28"/>
        </w:rPr>
      </w:pPr>
    </w:p>
    <w:p w:rsidR="009303E9" w:rsidRDefault="009303E9">
      <w:pPr>
        <w:rPr>
          <w:sz w:val="28"/>
          <w:szCs w:val="28"/>
        </w:rPr>
      </w:pPr>
    </w:p>
    <w:p w:rsidR="009303E9" w:rsidRDefault="009303E9">
      <w:pPr>
        <w:rPr>
          <w:sz w:val="28"/>
          <w:szCs w:val="28"/>
        </w:rPr>
      </w:pPr>
    </w:p>
    <w:p w:rsidR="008D11A5" w:rsidRPr="007A4458" w:rsidRDefault="008D11A5">
      <w:pPr>
        <w:rPr>
          <w:sz w:val="28"/>
          <w:szCs w:val="28"/>
        </w:rPr>
      </w:pPr>
    </w:p>
    <w:p w:rsidR="008D11A5" w:rsidRPr="007A4458" w:rsidRDefault="008D11A5">
      <w:pPr>
        <w:rPr>
          <w:sz w:val="28"/>
          <w:szCs w:val="28"/>
        </w:rPr>
      </w:pPr>
    </w:p>
    <w:p w:rsidR="009447C8" w:rsidRPr="007A4458" w:rsidRDefault="009447C8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sectPr w:rsidR="00D565D6" w:rsidRPr="007A4458" w:rsidSect="0089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59"/>
    <w:rsid w:val="000514ED"/>
    <w:rsid w:val="000B7CCC"/>
    <w:rsid w:val="000D4426"/>
    <w:rsid w:val="000D62CC"/>
    <w:rsid w:val="000E07DB"/>
    <w:rsid w:val="001A1004"/>
    <w:rsid w:val="00215409"/>
    <w:rsid w:val="002D11C3"/>
    <w:rsid w:val="002E2E68"/>
    <w:rsid w:val="00313161"/>
    <w:rsid w:val="003E2833"/>
    <w:rsid w:val="00472439"/>
    <w:rsid w:val="00485558"/>
    <w:rsid w:val="004A7208"/>
    <w:rsid w:val="00507108"/>
    <w:rsid w:val="0052589E"/>
    <w:rsid w:val="005D041C"/>
    <w:rsid w:val="005E711D"/>
    <w:rsid w:val="00754B87"/>
    <w:rsid w:val="007A4458"/>
    <w:rsid w:val="007E6ED2"/>
    <w:rsid w:val="00892D4A"/>
    <w:rsid w:val="008D11A5"/>
    <w:rsid w:val="009303E9"/>
    <w:rsid w:val="009413CE"/>
    <w:rsid w:val="009447C8"/>
    <w:rsid w:val="00993A59"/>
    <w:rsid w:val="009D3D86"/>
    <w:rsid w:val="009D7A62"/>
    <w:rsid w:val="00A1725D"/>
    <w:rsid w:val="00A5532E"/>
    <w:rsid w:val="00A9600E"/>
    <w:rsid w:val="00AD57AE"/>
    <w:rsid w:val="00B36DF3"/>
    <w:rsid w:val="00B644BA"/>
    <w:rsid w:val="00BD7F06"/>
    <w:rsid w:val="00C07052"/>
    <w:rsid w:val="00C20917"/>
    <w:rsid w:val="00C6122F"/>
    <w:rsid w:val="00C94E33"/>
    <w:rsid w:val="00CF21B1"/>
    <w:rsid w:val="00D565D6"/>
    <w:rsid w:val="00DD111E"/>
    <w:rsid w:val="00DF2195"/>
    <w:rsid w:val="00DF4C57"/>
    <w:rsid w:val="00E05EDC"/>
    <w:rsid w:val="00E66368"/>
    <w:rsid w:val="00EA4280"/>
    <w:rsid w:val="00EC1323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4142B-26BE-465E-948B-E3362E42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Vrlika</dc:creator>
  <cp:keywords/>
  <dc:description/>
  <cp:lastModifiedBy>crveni kriz vrlika</cp:lastModifiedBy>
  <cp:revision>12</cp:revision>
  <cp:lastPrinted>2021-11-15T09:54:00Z</cp:lastPrinted>
  <dcterms:created xsi:type="dcterms:W3CDTF">2021-10-11T07:57:00Z</dcterms:created>
  <dcterms:modified xsi:type="dcterms:W3CDTF">2021-11-15T09:55:00Z</dcterms:modified>
</cp:coreProperties>
</file>